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F" w:rsidRDefault="00581AAF" w:rsidP="009B0252">
      <w:pPr>
        <w:pStyle w:val="Bezriadkovania"/>
      </w:pPr>
    </w:p>
    <w:p w:rsidR="00581AAF" w:rsidRPr="00581AAF" w:rsidRDefault="00581AAF" w:rsidP="00581AAF">
      <w:pPr>
        <w:pStyle w:val="Bezriadkovania"/>
        <w:jc w:val="center"/>
        <w:rPr>
          <w:rFonts w:ascii="Arial" w:hAnsi="Arial" w:cs="Arial"/>
          <w:b/>
        </w:rPr>
      </w:pPr>
    </w:p>
    <w:p w:rsidR="003407A8" w:rsidRDefault="003407A8" w:rsidP="002619FF">
      <w:pPr>
        <w:pStyle w:val="Bezriadkovania"/>
        <w:jc w:val="center"/>
        <w:rPr>
          <w:rFonts w:ascii="Arial" w:hAnsi="Arial" w:cs="Arial"/>
          <w:b/>
        </w:rPr>
      </w:pPr>
    </w:p>
    <w:p w:rsidR="003407A8" w:rsidRDefault="003407A8" w:rsidP="002619FF">
      <w:pPr>
        <w:pStyle w:val="Bezriadkovania"/>
        <w:jc w:val="center"/>
        <w:rPr>
          <w:rFonts w:ascii="Arial" w:hAnsi="Arial" w:cs="Arial"/>
          <w:b/>
        </w:rPr>
      </w:pPr>
    </w:p>
    <w:p w:rsidR="003407A8" w:rsidRDefault="003407A8" w:rsidP="002619FF">
      <w:pPr>
        <w:pStyle w:val="Bezriadkovania"/>
        <w:jc w:val="center"/>
        <w:rPr>
          <w:rFonts w:ascii="Arial" w:hAnsi="Arial" w:cs="Arial"/>
          <w:b/>
        </w:rPr>
      </w:pPr>
    </w:p>
    <w:p w:rsidR="002619FF" w:rsidRDefault="003407A8" w:rsidP="002619FF">
      <w:pPr>
        <w:pStyle w:val="Bezriadkovani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Oznámenie výsledkov </w:t>
      </w:r>
    </w:p>
    <w:p w:rsidR="00581AAF" w:rsidRDefault="002619FF" w:rsidP="002619FF">
      <w:pPr>
        <w:pStyle w:val="Bezriadkovani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VOS </w:t>
      </w:r>
      <w:r w:rsidR="00823AC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Prenájom obchodných prevádzok - bufet a</w:t>
      </w:r>
      <w:r w:rsidR="00823AC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kaviareň</w:t>
      </w:r>
      <w:r w:rsidR="00823AC3">
        <w:rPr>
          <w:rFonts w:ascii="Arial" w:hAnsi="Arial" w:cs="Arial"/>
          <w:b/>
        </w:rPr>
        <w:t>“</w:t>
      </w:r>
    </w:p>
    <w:p w:rsidR="00823AC3" w:rsidRDefault="00823AC3" w:rsidP="007D29F6">
      <w:pPr>
        <w:pStyle w:val="Bezriadkovania"/>
        <w:jc w:val="both"/>
        <w:rPr>
          <w:rFonts w:ascii="Arial" w:hAnsi="Arial" w:cs="Arial"/>
        </w:rPr>
      </w:pPr>
    </w:p>
    <w:p w:rsidR="00B53603" w:rsidRDefault="00B53603" w:rsidP="007D29F6">
      <w:pPr>
        <w:pStyle w:val="Bezriadkovania"/>
        <w:jc w:val="both"/>
        <w:rPr>
          <w:rFonts w:ascii="Arial" w:hAnsi="Arial" w:cs="Arial"/>
        </w:rPr>
      </w:pPr>
    </w:p>
    <w:p w:rsidR="00B53603" w:rsidRDefault="00B53603" w:rsidP="007D29F6">
      <w:pPr>
        <w:pStyle w:val="Bezriadkovania"/>
        <w:jc w:val="both"/>
        <w:rPr>
          <w:rFonts w:ascii="Arial" w:hAnsi="Arial" w:cs="Arial"/>
        </w:rPr>
      </w:pPr>
    </w:p>
    <w:p w:rsidR="00823AC3" w:rsidRDefault="008C5908" w:rsidP="007D29F6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23AC3">
        <w:rPr>
          <w:rFonts w:ascii="Arial" w:hAnsi="Arial" w:cs="Arial"/>
        </w:rPr>
        <w:t xml:space="preserve">. </w:t>
      </w:r>
      <w:r w:rsidR="003407A8">
        <w:rPr>
          <w:rFonts w:ascii="Arial" w:hAnsi="Arial" w:cs="Arial"/>
        </w:rPr>
        <w:t xml:space="preserve">Spoločnosť </w:t>
      </w:r>
      <w:r w:rsidR="003407A8">
        <w:rPr>
          <w:rFonts w:ascii="Arial" w:hAnsi="Arial" w:cs="Arial"/>
        </w:rPr>
        <w:t xml:space="preserve">Východoslovenský ústav srdcových a cievnych chorôb, </w:t>
      </w:r>
      <w:proofErr w:type="spellStart"/>
      <w:r w:rsidR="003407A8">
        <w:rPr>
          <w:rFonts w:ascii="Arial" w:hAnsi="Arial" w:cs="Arial"/>
        </w:rPr>
        <w:t>a.s</w:t>
      </w:r>
      <w:proofErr w:type="spellEnd"/>
      <w:r w:rsidR="003407A8">
        <w:rPr>
          <w:rFonts w:ascii="Arial" w:hAnsi="Arial" w:cs="Arial"/>
        </w:rPr>
        <w:t>., Ondavská 8, 040 11 Košice (ďalej len „vyhlasovateľ“)</w:t>
      </w:r>
      <w:r w:rsidR="003407A8">
        <w:rPr>
          <w:rFonts w:ascii="Arial" w:hAnsi="Arial" w:cs="Arial"/>
        </w:rPr>
        <w:t xml:space="preserve"> </w:t>
      </w:r>
      <w:r w:rsidR="003407A8">
        <w:rPr>
          <w:rFonts w:ascii="Arial" w:hAnsi="Arial" w:cs="Arial"/>
        </w:rPr>
        <w:t xml:space="preserve">dňa 28.01.2020 na web stránke </w:t>
      </w:r>
      <w:hyperlink r:id="rId7" w:history="1">
        <w:r w:rsidR="003407A8" w:rsidRPr="00297727">
          <w:rPr>
            <w:rStyle w:val="Hypertextovprepojenie"/>
            <w:rFonts w:ascii="Arial" w:hAnsi="Arial" w:cs="Arial"/>
          </w:rPr>
          <w:t>www.vusch.sk</w:t>
        </w:r>
      </w:hyperlink>
      <w:r w:rsidR="003407A8">
        <w:rPr>
          <w:rFonts w:ascii="Arial" w:hAnsi="Arial" w:cs="Arial"/>
        </w:rPr>
        <w:t xml:space="preserve"> s predkladaním ponúk v termíne do 15.02.2020</w:t>
      </w:r>
      <w:r w:rsidR="003407A8">
        <w:rPr>
          <w:rFonts w:ascii="Arial" w:hAnsi="Arial" w:cs="Arial"/>
        </w:rPr>
        <w:t xml:space="preserve"> </w:t>
      </w:r>
      <w:r w:rsidR="003407A8">
        <w:rPr>
          <w:rFonts w:ascii="Arial" w:hAnsi="Arial" w:cs="Arial"/>
        </w:rPr>
        <w:t>vyhlásil</w:t>
      </w:r>
      <w:r w:rsidR="003407A8">
        <w:rPr>
          <w:rFonts w:ascii="Arial" w:hAnsi="Arial" w:cs="Arial"/>
        </w:rPr>
        <w:t xml:space="preserve">a </w:t>
      </w:r>
      <w:r w:rsidR="00823AC3">
        <w:rPr>
          <w:rFonts w:ascii="Arial" w:hAnsi="Arial" w:cs="Arial"/>
        </w:rPr>
        <w:t>V</w:t>
      </w:r>
      <w:r w:rsidR="003407A8">
        <w:rPr>
          <w:rFonts w:ascii="Arial" w:hAnsi="Arial" w:cs="Arial"/>
        </w:rPr>
        <w:t xml:space="preserve">erejnú obchodnú súťaž </w:t>
      </w:r>
      <w:r w:rsidR="00823AC3">
        <w:rPr>
          <w:rFonts w:ascii="Arial" w:hAnsi="Arial" w:cs="Arial"/>
        </w:rPr>
        <w:t>„Prenájom obchodnýc</w:t>
      </w:r>
      <w:r w:rsidR="003407A8">
        <w:rPr>
          <w:rFonts w:ascii="Arial" w:hAnsi="Arial" w:cs="Arial"/>
        </w:rPr>
        <w:t>h prevádzok – bufet a kaviareň“.</w:t>
      </w:r>
    </w:p>
    <w:p w:rsidR="003407A8" w:rsidRDefault="003407A8" w:rsidP="007D29F6">
      <w:pPr>
        <w:pStyle w:val="Bezriadkovania"/>
        <w:jc w:val="both"/>
        <w:rPr>
          <w:rFonts w:ascii="Arial" w:hAnsi="Arial" w:cs="Arial"/>
        </w:rPr>
      </w:pPr>
    </w:p>
    <w:p w:rsidR="003407A8" w:rsidRDefault="003407A8" w:rsidP="007D29F6">
      <w:pPr>
        <w:pStyle w:val="Bezriadkovania"/>
        <w:jc w:val="both"/>
        <w:rPr>
          <w:rFonts w:ascii="Arial" w:hAnsi="Arial" w:cs="Arial"/>
        </w:rPr>
      </w:pPr>
    </w:p>
    <w:p w:rsidR="003407A8" w:rsidRDefault="008C5908" w:rsidP="003407A8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823AC3">
        <w:rPr>
          <w:rFonts w:ascii="Arial" w:hAnsi="Arial" w:cs="Arial"/>
        </w:rPr>
        <w:t xml:space="preserve">. </w:t>
      </w:r>
      <w:r w:rsidR="003407A8">
        <w:rPr>
          <w:rFonts w:ascii="Arial" w:hAnsi="Arial" w:cs="Arial"/>
        </w:rPr>
        <w:t xml:space="preserve">Na základe vyhodnotenia jednotlivých predložených ponúk (celkovo 4), týmto oznamujeme, že : </w:t>
      </w:r>
    </w:p>
    <w:p w:rsidR="003407A8" w:rsidRDefault="003407A8" w:rsidP="003407A8">
      <w:pPr>
        <w:pStyle w:val="Bezriadkovania"/>
        <w:jc w:val="both"/>
        <w:rPr>
          <w:rFonts w:ascii="Arial" w:hAnsi="Arial" w:cs="Arial"/>
        </w:rPr>
      </w:pPr>
    </w:p>
    <w:p w:rsidR="00C85BDC" w:rsidRDefault="003407A8" w:rsidP="003407A8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prípade prenájmu obchodnej prevádzky BUFET sa stala úspešnou ponuka predložená uchádzačom </w:t>
      </w:r>
      <w:r w:rsidR="00C85BDC" w:rsidRPr="00187BB9">
        <w:rPr>
          <w:rFonts w:ascii="Arial" w:hAnsi="Arial" w:cs="Arial"/>
          <w:b/>
          <w:u w:val="single"/>
        </w:rPr>
        <w:t xml:space="preserve">TWO WINGS, </w:t>
      </w:r>
      <w:proofErr w:type="spellStart"/>
      <w:r w:rsidR="00C85BDC" w:rsidRPr="00187BB9">
        <w:rPr>
          <w:rFonts w:ascii="Arial" w:hAnsi="Arial" w:cs="Arial"/>
          <w:b/>
          <w:u w:val="single"/>
        </w:rPr>
        <w:t>s.r.o</w:t>
      </w:r>
      <w:proofErr w:type="spellEnd"/>
      <w:r w:rsidR="00C85BDC" w:rsidRPr="00187BB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,</w:t>
      </w:r>
      <w:r w:rsidRPr="003407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Letisko Košice, 041 75 Košice IV, IČO : 36 212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644</w:t>
      </w:r>
    </w:p>
    <w:p w:rsidR="00187BB9" w:rsidRDefault="00187BB9" w:rsidP="003407A8">
      <w:pPr>
        <w:pStyle w:val="Bezriadkovania"/>
        <w:jc w:val="both"/>
        <w:rPr>
          <w:rFonts w:ascii="Arial" w:hAnsi="Arial" w:cs="Arial"/>
        </w:rPr>
      </w:pPr>
    </w:p>
    <w:p w:rsidR="003407A8" w:rsidRDefault="003407A8" w:rsidP="003407A8">
      <w:pPr>
        <w:pStyle w:val="Bezriadkovania"/>
        <w:jc w:val="both"/>
        <w:rPr>
          <w:rFonts w:ascii="Arial" w:hAnsi="Arial" w:cs="Arial"/>
        </w:rPr>
      </w:pPr>
    </w:p>
    <w:p w:rsidR="00187BB9" w:rsidRPr="00C85BDC" w:rsidRDefault="003407A8" w:rsidP="003407A8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v prípade prenájmu obchodnej </w:t>
      </w:r>
      <w:r>
        <w:rPr>
          <w:rFonts w:ascii="Arial" w:hAnsi="Arial" w:cs="Arial"/>
        </w:rPr>
        <w:t>prevádzky KAVIAREŇ</w:t>
      </w:r>
      <w:r>
        <w:rPr>
          <w:rFonts w:ascii="Arial" w:hAnsi="Arial" w:cs="Arial"/>
        </w:rPr>
        <w:t xml:space="preserve"> sa stala úspešnou ponuka predložená uchádzačom</w:t>
      </w:r>
      <w:r>
        <w:rPr>
          <w:rFonts w:ascii="Arial" w:hAnsi="Arial" w:cs="Arial"/>
        </w:rPr>
        <w:t xml:space="preserve"> </w:t>
      </w:r>
      <w:r w:rsidR="00187BB9" w:rsidRPr="00187BB9">
        <w:rPr>
          <w:rFonts w:ascii="Arial" w:hAnsi="Arial" w:cs="Arial"/>
          <w:b/>
          <w:u w:val="single"/>
        </w:rPr>
        <w:t xml:space="preserve">Pred a Po, </w:t>
      </w:r>
      <w:proofErr w:type="spellStart"/>
      <w:r w:rsidR="00187BB9" w:rsidRPr="00187BB9">
        <w:rPr>
          <w:rFonts w:ascii="Arial" w:hAnsi="Arial" w:cs="Arial"/>
          <w:b/>
          <w:u w:val="single"/>
        </w:rPr>
        <w:t>s.r.o</w:t>
      </w:r>
      <w:proofErr w:type="spellEnd"/>
      <w:r w:rsidR="00187BB9" w:rsidRPr="00187BB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Obrody 25, 040 11 Košice, IČO : 36 823 015.  </w:t>
      </w:r>
    </w:p>
    <w:p w:rsidR="007D29F6" w:rsidRDefault="007D29F6" w:rsidP="007D29F6">
      <w:pPr>
        <w:pStyle w:val="Bezriadkovania"/>
        <w:jc w:val="both"/>
        <w:rPr>
          <w:rFonts w:ascii="Arial" w:hAnsi="Arial" w:cs="Arial"/>
        </w:rPr>
      </w:pPr>
    </w:p>
    <w:p w:rsidR="003407A8" w:rsidRDefault="003407A8" w:rsidP="007D29F6">
      <w:pPr>
        <w:pStyle w:val="Bezriadkovania"/>
        <w:jc w:val="both"/>
        <w:rPr>
          <w:rFonts w:ascii="Arial" w:hAnsi="Arial" w:cs="Arial"/>
        </w:rPr>
      </w:pPr>
    </w:p>
    <w:p w:rsidR="003407A8" w:rsidRDefault="003407A8" w:rsidP="007D29F6">
      <w:pPr>
        <w:pStyle w:val="Bezriadkovania"/>
        <w:jc w:val="both"/>
        <w:rPr>
          <w:rFonts w:ascii="Arial" w:hAnsi="Arial" w:cs="Arial"/>
        </w:rPr>
      </w:pPr>
    </w:p>
    <w:p w:rsidR="007D29F6" w:rsidRDefault="007D29F6" w:rsidP="007D29F6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>V Košiciach dňa 2</w:t>
      </w:r>
      <w:r w:rsidR="003407A8">
        <w:rPr>
          <w:rFonts w:ascii="Arial" w:hAnsi="Arial" w:cs="Arial"/>
        </w:rPr>
        <w:t>8</w:t>
      </w:r>
      <w:r>
        <w:rPr>
          <w:rFonts w:ascii="Arial" w:hAnsi="Arial" w:cs="Arial"/>
        </w:rPr>
        <w:t>.02.2020</w:t>
      </w:r>
    </w:p>
    <w:p w:rsidR="007D29F6" w:rsidRDefault="007D29F6" w:rsidP="007D29F6">
      <w:pPr>
        <w:pStyle w:val="Bezriadkovania"/>
        <w:jc w:val="both"/>
        <w:rPr>
          <w:rFonts w:ascii="Arial" w:hAnsi="Arial" w:cs="Arial"/>
        </w:rPr>
      </w:pPr>
    </w:p>
    <w:p w:rsidR="003407A8" w:rsidRDefault="003407A8" w:rsidP="007D29F6">
      <w:pPr>
        <w:pStyle w:val="Bezriadkovania"/>
        <w:jc w:val="both"/>
        <w:rPr>
          <w:rFonts w:ascii="Arial" w:hAnsi="Arial" w:cs="Arial"/>
        </w:rPr>
      </w:pPr>
    </w:p>
    <w:p w:rsidR="00187BB9" w:rsidRDefault="003407A8" w:rsidP="00581AAF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Marián Albert, MBA, </w:t>
      </w:r>
      <w:proofErr w:type="spellStart"/>
      <w:r>
        <w:rPr>
          <w:rFonts w:ascii="Arial" w:hAnsi="Arial" w:cs="Arial"/>
        </w:rPr>
        <w:t>v.r</w:t>
      </w:r>
      <w:proofErr w:type="spellEnd"/>
      <w:r>
        <w:rPr>
          <w:rFonts w:ascii="Arial" w:hAnsi="Arial" w:cs="Arial"/>
        </w:rPr>
        <w:t>.</w:t>
      </w:r>
    </w:p>
    <w:p w:rsidR="00187BB9" w:rsidRDefault="003407A8" w:rsidP="00581AAF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riaditeľ Sekcie ekonomiky a prevádzky </w:t>
      </w:r>
    </w:p>
    <w:p w:rsidR="003407A8" w:rsidRDefault="003407A8" w:rsidP="00581AAF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Východoslovenský ústav srdcových </w:t>
      </w:r>
    </w:p>
    <w:p w:rsidR="00187BB9" w:rsidRDefault="003407A8" w:rsidP="003407A8">
      <w:pPr>
        <w:pStyle w:val="Bezriadkovania"/>
        <w:ind w:left="4956"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 cievnych chorôb,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>.</w:t>
      </w: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p w:rsidR="00187BB9" w:rsidRDefault="00187BB9" w:rsidP="00581AAF">
      <w:pPr>
        <w:pStyle w:val="Bezriadkovania"/>
        <w:jc w:val="both"/>
        <w:rPr>
          <w:rFonts w:ascii="Arial" w:hAnsi="Arial" w:cs="Arial"/>
        </w:rPr>
      </w:pPr>
    </w:p>
    <w:sectPr w:rsidR="00187BB9" w:rsidSect="00D76F50">
      <w:headerReference w:type="default" r:id="rId8"/>
      <w:pgSz w:w="11906" w:h="16838"/>
      <w:pgMar w:top="523" w:right="991" w:bottom="142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C8" w:rsidRDefault="00307BC8" w:rsidP="005552D5">
      <w:pPr>
        <w:spacing w:after="0" w:line="240" w:lineRule="auto"/>
      </w:pPr>
      <w:r>
        <w:separator/>
      </w:r>
    </w:p>
  </w:endnote>
  <w:endnote w:type="continuationSeparator" w:id="0">
    <w:p w:rsidR="00307BC8" w:rsidRDefault="00307BC8" w:rsidP="005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C8" w:rsidRDefault="00307BC8" w:rsidP="005552D5">
      <w:pPr>
        <w:spacing w:after="0" w:line="240" w:lineRule="auto"/>
      </w:pPr>
      <w:r>
        <w:separator/>
      </w:r>
    </w:p>
  </w:footnote>
  <w:footnote w:type="continuationSeparator" w:id="0">
    <w:p w:rsidR="00307BC8" w:rsidRDefault="00307BC8" w:rsidP="005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8D" w:rsidRDefault="007D0A8D" w:rsidP="007D0A8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i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158FE97" wp14:editId="2E2BE410">
          <wp:simplePos x="0" y="0"/>
          <wp:positionH relativeFrom="margin">
            <wp:posOffset>635</wp:posOffset>
          </wp:positionH>
          <wp:positionV relativeFrom="margin">
            <wp:posOffset>-866775</wp:posOffset>
          </wp:positionV>
          <wp:extent cx="2314575" cy="647700"/>
          <wp:effectExtent l="0" t="0" r="9525" b="0"/>
          <wp:wrapSquare wrapText="bothSides"/>
          <wp:docPr id="3" name="Obrázok 3" descr="Popis: Logo%20VUSCH%20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Popis: Logo%20VUSCH%20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i/>
      </w:rPr>
      <w:t xml:space="preserve">                                                                                                </w:t>
    </w:r>
    <w:r w:rsidR="00947E66">
      <w:rPr>
        <w:rFonts w:ascii="Times New Roman" w:hAnsi="Times New Roman"/>
        <w:b/>
        <w:i/>
      </w:rPr>
      <w:t xml:space="preserve">    </w:t>
    </w:r>
    <w:r w:rsidR="00F21EFC">
      <w:rPr>
        <w:rFonts w:ascii="Times New Roman" w:hAnsi="Times New Roman"/>
        <w:b/>
        <w:i/>
      </w:rPr>
      <w:t xml:space="preserve">   </w:t>
    </w:r>
    <w:r>
      <w:rPr>
        <w:rFonts w:ascii="Times New Roman" w:hAnsi="Times New Roman"/>
        <w:b/>
        <w:i/>
      </w:rPr>
      <w:t xml:space="preserve">  </w:t>
    </w:r>
    <w:r>
      <w:rPr>
        <w:noProof/>
        <w:lang w:eastAsia="sk-SK"/>
      </w:rPr>
      <w:drawing>
        <wp:inline distT="0" distB="0" distL="0" distR="0" wp14:anchorId="64D9014B" wp14:editId="74137F06">
          <wp:extent cx="766217" cy="756000"/>
          <wp:effectExtent l="0" t="0" r="0" b="6350"/>
          <wp:docPr id="2" name="Obrázok 2" descr="SGS_ISO 9001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_ISO 9001_TCL_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1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</w:rPr>
      <w:t xml:space="preserve"> </w:t>
    </w:r>
    <w:r>
      <w:rPr>
        <w:noProof/>
        <w:lang w:eastAsia="sk-SK"/>
      </w:rPr>
      <w:drawing>
        <wp:inline distT="0" distB="0" distL="0" distR="0" wp14:anchorId="2AFCEEC9" wp14:editId="4461542F">
          <wp:extent cx="792000" cy="792000"/>
          <wp:effectExtent l="0" t="0" r="8255" b="8255"/>
          <wp:docPr id="1" name="Obrázok 1" descr="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140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" t="7022" r="6976" b="6976"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1EFC">
      <w:rPr>
        <w:rFonts w:ascii="Times New Roman" w:hAnsi="Times New Roman"/>
        <w:b/>
        <w:i/>
      </w:rPr>
      <w:t xml:space="preserve"> </w:t>
    </w:r>
    <w:r w:rsidR="00F21EFC">
      <w:rPr>
        <w:rFonts w:ascii="Times New Roman" w:hAnsi="Times New Roman"/>
        <w:b/>
        <w:i/>
        <w:noProof/>
        <w:lang w:eastAsia="sk-SK"/>
      </w:rPr>
      <w:drawing>
        <wp:inline distT="0" distB="0" distL="0" distR="0" wp14:anchorId="7F7BCF83" wp14:editId="4BD4E0B5">
          <wp:extent cx="771325" cy="756000"/>
          <wp:effectExtent l="0" t="0" r="0" b="635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25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</w:rPr>
      <w:t xml:space="preserve">                                                                                                                    </w:t>
    </w:r>
  </w:p>
  <w:p w:rsidR="005552D5" w:rsidRDefault="007D0A8D" w:rsidP="007D0A8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>
      <w:rPr>
        <w:rFonts w:ascii="Times New Roman" w:hAnsi="Times New Roman"/>
        <w:b/>
        <w:i/>
      </w:rPr>
      <w:t>P</w:t>
    </w:r>
    <w:r w:rsidRPr="00634DF8">
      <w:rPr>
        <w:rFonts w:ascii="Times New Roman" w:hAnsi="Times New Roman"/>
        <w:b/>
        <w:i/>
      </w:rPr>
      <w:t>. O. Box 35, Ondavská 8, 040 11 Košice</w:t>
    </w:r>
    <w:r>
      <w:t xml:space="preserve">  </w:t>
    </w:r>
    <w:r w:rsidR="005552D5">
      <w:t xml:space="preserve">              </w:t>
    </w:r>
    <w:r w:rsidR="005552D5" w:rsidRPr="005552D5">
      <w:t xml:space="preserve">                                                               </w:t>
    </w:r>
    <w:r w:rsidR="006068F7">
      <w:t xml:space="preserve">     </w:t>
    </w:r>
    <w:r w:rsidR="005552D5" w:rsidRPr="005552D5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2A9"/>
    <w:multiLevelType w:val="hybridMultilevel"/>
    <w:tmpl w:val="952676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F84A5C"/>
    <w:multiLevelType w:val="hybridMultilevel"/>
    <w:tmpl w:val="DF9E4A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CAA"/>
    <w:multiLevelType w:val="hybridMultilevel"/>
    <w:tmpl w:val="B5DC502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47CD"/>
    <w:multiLevelType w:val="hybridMultilevel"/>
    <w:tmpl w:val="9F02A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2430"/>
    <w:multiLevelType w:val="hybridMultilevel"/>
    <w:tmpl w:val="52CCD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3556"/>
    <w:multiLevelType w:val="hybridMultilevel"/>
    <w:tmpl w:val="CA326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F738B"/>
    <w:multiLevelType w:val="hybridMultilevel"/>
    <w:tmpl w:val="52CCD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F30F4"/>
    <w:multiLevelType w:val="multilevel"/>
    <w:tmpl w:val="A00A2EC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"/>
      <w:lvlJc w:val="left"/>
      <w:pPr>
        <w:ind w:left="495" w:hanging="495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59"/>
    <w:rsid w:val="000A1A71"/>
    <w:rsid w:val="000C0A59"/>
    <w:rsid w:val="0015092F"/>
    <w:rsid w:val="00152B86"/>
    <w:rsid w:val="0015708E"/>
    <w:rsid w:val="00187BB9"/>
    <w:rsid w:val="001A3C86"/>
    <w:rsid w:val="001B5899"/>
    <w:rsid w:val="001F4FB6"/>
    <w:rsid w:val="0024639B"/>
    <w:rsid w:val="002619FF"/>
    <w:rsid w:val="00262AE4"/>
    <w:rsid w:val="00274AB9"/>
    <w:rsid w:val="002E1466"/>
    <w:rsid w:val="00307BC8"/>
    <w:rsid w:val="003137DC"/>
    <w:rsid w:val="003407A8"/>
    <w:rsid w:val="004B7C85"/>
    <w:rsid w:val="004D6903"/>
    <w:rsid w:val="005552D5"/>
    <w:rsid w:val="00581AAF"/>
    <w:rsid w:val="005B349B"/>
    <w:rsid w:val="005E43E2"/>
    <w:rsid w:val="006068F7"/>
    <w:rsid w:val="00617E77"/>
    <w:rsid w:val="00666409"/>
    <w:rsid w:val="006819A6"/>
    <w:rsid w:val="007579D4"/>
    <w:rsid w:val="00760359"/>
    <w:rsid w:val="007D0A8D"/>
    <w:rsid w:val="007D29F6"/>
    <w:rsid w:val="00823AC3"/>
    <w:rsid w:val="008727D9"/>
    <w:rsid w:val="008B25AB"/>
    <w:rsid w:val="008C5908"/>
    <w:rsid w:val="008E3E85"/>
    <w:rsid w:val="008E5ABD"/>
    <w:rsid w:val="008E7708"/>
    <w:rsid w:val="009066FC"/>
    <w:rsid w:val="00925D76"/>
    <w:rsid w:val="00947E66"/>
    <w:rsid w:val="00954F05"/>
    <w:rsid w:val="00956C48"/>
    <w:rsid w:val="00961134"/>
    <w:rsid w:val="00973CA2"/>
    <w:rsid w:val="00991954"/>
    <w:rsid w:val="009B0252"/>
    <w:rsid w:val="009D5D35"/>
    <w:rsid w:val="00A209DD"/>
    <w:rsid w:val="00A32239"/>
    <w:rsid w:val="00A3626A"/>
    <w:rsid w:val="00AF0442"/>
    <w:rsid w:val="00B06E9F"/>
    <w:rsid w:val="00B53603"/>
    <w:rsid w:val="00B92EE4"/>
    <w:rsid w:val="00B952C6"/>
    <w:rsid w:val="00BA0035"/>
    <w:rsid w:val="00BB4D57"/>
    <w:rsid w:val="00BB6AEC"/>
    <w:rsid w:val="00BE0BE0"/>
    <w:rsid w:val="00C85BDC"/>
    <w:rsid w:val="00D210EC"/>
    <w:rsid w:val="00D342AC"/>
    <w:rsid w:val="00D76F50"/>
    <w:rsid w:val="00D9116A"/>
    <w:rsid w:val="00DC71AC"/>
    <w:rsid w:val="00DF2B6B"/>
    <w:rsid w:val="00E4226A"/>
    <w:rsid w:val="00F21EFC"/>
    <w:rsid w:val="00F254AF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871777"/>
  <w15:docId w15:val="{1628C608-B8BC-4F90-8DC3-A8FB3E91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359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6035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5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52D5"/>
  </w:style>
  <w:style w:type="paragraph" w:styleId="Pta">
    <w:name w:val="footer"/>
    <w:basedOn w:val="Normlny"/>
    <w:link w:val="PtaChar"/>
    <w:uiPriority w:val="99"/>
    <w:unhideWhenUsed/>
    <w:rsid w:val="0055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52D5"/>
  </w:style>
  <w:style w:type="table" w:styleId="Mriekatabuky">
    <w:name w:val="Table Grid"/>
    <w:basedOn w:val="Normlnatabuka"/>
    <w:uiPriority w:val="59"/>
    <w:rsid w:val="00D2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0252"/>
    <w:pPr>
      <w:spacing w:after="0" w:line="240" w:lineRule="auto"/>
      <w:ind w:left="720"/>
      <w:contextualSpacing/>
    </w:pPr>
    <w:rPr>
      <w:rFonts w:ascii="Arial" w:eastAsia="Univers Condensed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23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usch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Vargovčáková</dc:creator>
  <cp:lastModifiedBy>JUDr. Kristína Michalíková</cp:lastModifiedBy>
  <cp:revision>3</cp:revision>
  <cp:lastPrinted>2020-02-28T09:39:00Z</cp:lastPrinted>
  <dcterms:created xsi:type="dcterms:W3CDTF">2020-02-28T09:32:00Z</dcterms:created>
  <dcterms:modified xsi:type="dcterms:W3CDTF">2020-02-28T09:41:00Z</dcterms:modified>
</cp:coreProperties>
</file>