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CE" w:rsidRPr="00FE2EEC" w:rsidRDefault="007B4DAF" w:rsidP="005F147F">
      <w:pPr>
        <w:spacing w:before="480" w:after="480" w:line="260" w:lineRule="exact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Oznámenie o </w:t>
      </w:r>
      <w:r w:rsidR="00313EE6">
        <w:rPr>
          <w:rFonts w:ascii="Arial" w:hAnsi="Arial" w:cs="Arial"/>
          <w:b/>
          <w:caps/>
          <w:sz w:val="24"/>
        </w:rPr>
        <w:t>prípravn</w:t>
      </w:r>
      <w:r w:rsidR="00F46A93">
        <w:rPr>
          <w:rFonts w:ascii="Arial" w:hAnsi="Arial" w:cs="Arial"/>
          <w:b/>
          <w:caps/>
          <w:sz w:val="24"/>
        </w:rPr>
        <w:t>ej</w:t>
      </w:r>
      <w:r w:rsidR="00313EE6">
        <w:rPr>
          <w:rFonts w:ascii="Arial" w:hAnsi="Arial" w:cs="Arial"/>
          <w:b/>
          <w:caps/>
          <w:sz w:val="24"/>
        </w:rPr>
        <w:t xml:space="preserve"> </w:t>
      </w:r>
      <w:r w:rsidR="00BD3C6F" w:rsidRPr="00FE2EEC">
        <w:rPr>
          <w:rFonts w:ascii="Arial" w:hAnsi="Arial" w:cs="Arial"/>
          <w:b/>
          <w:caps/>
          <w:sz w:val="24"/>
        </w:rPr>
        <w:t>trhov</w:t>
      </w:r>
      <w:r w:rsidR="00F46A93">
        <w:rPr>
          <w:rFonts w:ascii="Arial" w:hAnsi="Arial" w:cs="Arial"/>
          <w:b/>
          <w:caps/>
          <w:sz w:val="24"/>
        </w:rPr>
        <w:t xml:space="preserve">ej </w:t>
      </w:r>
      <w:r w:rsidR="00BD3C6F" w:rsidRPr="00FE2EEC">
        <w:rPr>
          <w:rFonts w:ascii="Arial" w:hAnsi="Arial" w:cs="Arial"/>
          <w:b/>
          <w:caps/>
          <w:sz w:val="24"/>
        </w:rPr>
        <w:t>konzultáci</w:t>
      </w:r>
      <w:r w:rsidR="006B1094">
        <w:rPr>
          <w:rFonts w:ascii="Arial" w:hAnsi="Arial" w:cs="Arial"/>
          <w:b/>
          <w:caps/>
          <w:sz w:val="24"/>
        </w:rPr>
        <w:t>i</w:t>
      </w:r>
      <w:r w:rsidR="002031CE" w:rsidRPr="00FE2EEC">
        <w:rPr>
          <w:rFonts w:ascii="Arial" w:hAnsi="Arial" w:cs="Arial"/>
          <w:b/>
          <w:caps/>
          <w:sz w:val="24"/>
        </w:rPr>
        <w:t xml:space="preserve"> </w:t>
      </w:r>
    </w:p>
    <w:p w:rsidR="004C09BA" w:rsidRPr="00C621E8" w:rsidRDefault="004C09BA" w:rsidP="00987C86">
      <w:pPr>
        <w:spacing w:before="200" w:line="360" w:lineRule="exac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D3C6F" w:rsidRPr="00FE2EEC">
        <w:rPr>
          <w:rFonts w:ascii="Arial" w:hAnsi="Arial" w:cs="Arial"/>
          <w:sz w:val="20"/>
          <w:szCs w:val="20"/>
        </w:rPr>
        <w:t xml:space="preserve"> súlade s § 25 zákona č. 343/2015 Z.z. o verejnom obstarávaní a o zmene a doplnení niektorých zákonov v znení neskorších predpisov (ďalej len „ZoVO“) </w:t>
      </w:r>
      <w:r w:rsidR="007B4DAF">
        <w:rPr>
          <w:rFonts w:ascii="Arial" w:hAnsi="Arial" w:cs="Arial"/>
          <w:sz w:val="20"/>
          <w:szCs w:val="20"/>
        </w:rPr>
        <w:t>oznamuje verejný obstarávateľ</w:t>
      </w:r>
      <w:r>
        <w:rPr>
          <w:rFonts w:ascii="Arial" w:hAnsi="Arial" w:cs="Arial"/>
          <w:sz w:val="20"/>
          <w:szCs w:val="20"/>
        </w:rPr>
        <w:t xml:space="preserve"> účastníkom trhu, že </w:t>
      </w:r>
      <w:r w:rsidRPr="007B4DAF">
        <w:rPr>
          <w:rFonts w:ascii="Arial" w:hAnsi="Arial" w:cs="Arial"/>
          <w:b/>
          <w:sz w:val="20"/>
          <w:szCs w:val="20"/>
        </w:rPr>
        <w:t xml:space="preserve">v termíne </w:t>
      </w:r>
      <w:r w:rsidRPr="00DC3FE7">
        <w:rPr>
          <w:rFonts w:ascii="Arial" w:hAnsi="Arial" w:cs="Arial"/>
          <w:b/>
          <w:sz w:val="20"/>
          <w:szCs w:val="20"/>
        </w:rPr>
        <w:t xml:space="preserve">od </w:t>
      </w:r>
      <w:r w:rsidR="00DA052D">
        <w:rPr>
          <w:rFonts w:ascii="Arial" w:hAnsi="Arial" w:cs="Arial"/>
          <w:b/>
          <w:sz w:val="20"/>
          <w:szCs w:val="20"/>
        </w:rPr>
        <w:t>1</w:t>
      </w:r>
      <w:r w:rsidR="004666D8">
        <w:rPr>
          <w:rFonts w:ascii="Arial" w:hAnsi="Arial" w:cs="Arial"/>
          <w:b/>
          <w:sz w:val="20"/>
          <w:szCs w:val="20"/>
        </w:rPr>
        <w:t>0</w:t>
      </w:r>
      <w:r w:rsidR="00853974" w:rsidRPr="00DC3FE7">
        <w:rPr>
          <w:rFonts w:ascii="Arial" w:hAnsi="Arial" w:cs="Arial"/>
          <w:b/>
          <w:sz w:val="20"/>
          <w:szCs w:val="20"/>
        </w:rPr>
        <w:t>.</w:t>
      </w:r>
      <w:r w:rsidR="00DC3FE7">
        <w:rPr>
          <w:rFonts w:ascii="Arial" w:hAnsi="Arial" w:cs="Arial"/>
          <w:b/>
          <w:sz w:val="20"/>
          <w:szCs w:val="20"/>
        </w:rPr>
        <w:t xml:space="preserve"> 0</w:t>
      </w:r>
      <w:r w:rsidR="004666D8">
        <w:rPr>
          <w:rFonts w:ascii="Arial" w:hAnsi="Arial" w:cs="Arial"/>
          <w:b/>
          <w:sz w:val="20"/>
          <w:szCs w:val="20"/>
        </w:rPr>
        <w:t>5</w:t>
      </w:r>
      <w:r w:rsidR="00853974" w:rsidRPr="00DC3FE7">
        <w:rPr>
          <w:rFonts w:ascii="Arial" w:hAnsi="Arial" w:cs="Arial"/>
          <w:b/>
          <w:sz w:val="20"/>
          <w:szCs w:val="20"/>
        </w:rPr>
        <w:t>.</w:t>
      </w:r>
      <w:r w:rsidR="00DC3FE7">
        <w:rPr>
          <w:rFonts w:ascii="Arial" w:hAnsi="Arial" w:cs="Arial"/>
          <w:b/>
          <w:sz w:val="20"/>
          <w:szCs w:val="20"/>
        </w:rPr>
        <w:t xml:space="preserve"> </w:t>
      </w:r>
      <w:r w:rsidR="00853974" w:rsidRPr="00DC3FE7">
        <w:rPr>
          <w:rFonts w:ascii="Arial" w:hAnsi="Arial" w:cs="Arial"/>
          <w:b/>
          <w:sz w:val="20"/>
          <w:szCs w:val="20"/>
        </w:rPr>
        <w:t>20</w:t>
      </w:r>
      <w:r w:rsidR="00DC3FE7">
        <w:rPr>
          <w:rFonts w:ascii="Arial" w:hAnsi="Arial" w:cs="Arial"/>
          <w:b/>
          <w:sz w:val="20"/>
          <w:szCs w:val="20"/>
        </w:rPr>
        <w:t>17</w:t>
      </w:r>
      <w:r w:rsidRPr="00DC3FE7">
        <w:rPr>
          <w:rFonts w:ascii="Arial" w:hAnsi="Arial" w:cs="Arial"/>
          <w:b/>
          <w:sz w:val="20"/>
          <w:szCs w:val="20"/>
        </w:rPr>
        <w:t xml:space="preserve"> do </w:t>
      </w:r>
      <w:r w:rsidR="004666D8">
        <w:rPr>
          <w:rFonts w:ascii="Arial" w:hAnsi="Arial" w:cs="Arial"/>
          <w:b/>
          <w:sz w:val="20"/>
          <w:szCs w:val="20"/>
        </w:rPr>
        <w:t>1</w:t>
      </w:r>
      <w:r w:rsidR="00B93076">
        <w:rPr>
          <w:rFonts w:ascii="Arial" w:hAnsi="Arial" w:cs="Arial"/>
          <w:b/>
          <w:sz w:val="20"/>
          <w:szCs w:val="20"/>
        </w:rPr>
        <w:t>9</w:t>
      </w:r>
      <w:r w:rsidR="00853974" w:rsidRPr="00DC3FE7">
        <w:rPr>
          <w:rFonts w:ascii="Arial" w:hAnsi="Arial" w:cs="Arial"/>
          <w:b/>
          <w:sz w:val="20"/>
          <w:szCs w:val="20"/>
        </w:rPr>
        <w:t>.</w:t>
      </w:r>
      <w:r w:rsidR="00DC3FE7">
        <w:rPr>
          <w:rFonts w:ascii="Arial" w:hAnsi="Arial" w:cs="Arial"/>
          <w:b/>
          <w:sz w:val="20"/>
          <w:szCs w:val="20"/>
        </w:rPr>
        <w:t xml:space="preserve"> 0</w:t>
      </w:r>
      <w:r w:rsidR="004666D8">
        <w:rPr>
          <w:rFonts w:ascii="Arial" w:hAnsi="Arial" w:cs="Arial"/>
          <w:b/>
          <w:sz w:val="20"/>
          <w:szCs w:val="20"/>
        </w:rPr>
        <w:t>5</w:t>
      </w:r>
      <w:r w:rsidR="00853974" w:rsidRPr="00DC3FE7">
        <w:rPr>
          <w:rFonts w:ascii="Arial" w:hAnsi="Arial" w:cs="Arial"/>
          <w:b/>
          <w:sz w:val="20"/>
          <w:szCs w:val="20"/>
        </w:rPr>
        <w:t>.</w:t>
      </w:r>
      <w:r w:rsidR="00DC3FE7">
        <w:rPr>
          <w:rFonts w:ascii="Arial" w:hAnsi="Arial" w:cs="Arial"/>
          <w:b/>
          <w:sz w:val="20"/>
          <w:szCs w:val="20"/>
        </w:rPr>
        <w:t xml:space="preserve"> </w:t>
      </w:r>
      <w:r w:rsidR="00853974" w:rsidRPr="00DC3FE7">
        <w:rPr>
          <w:rFonts w:ascii="Arial" w:hAnsi="Arial" w:cs="Arial"/>
          <w:b/>
          <w:sz w:val="20"/>
          <w:szCs w:val="20"/>
        </w:rPr>
        <w:t>20</w:t>
      </w:r>
      <w:r w:rsidR="00DC3FE7">
        <w:rPr>
          <w:rFonts w:ascii="Arial" w:hAnsi="Arial" w:cs="Arial"/>
          <w:b/>
          <w:sz w:val="20"/>
          <w:szCs w:val="20"/>
        </w:rPr>
        <w:t>17</w:t>
      </w:r>
      <w:r w:rsidR="00853974" w:rsidRPr="00DC3FE7">
        <w:rPr>
          <w:rFonts w:ascii="Arial" w:hAnsi="Arial" w:cs="Arial"/>
          <w:b/>
          <w:sz w:val="20"/>
          <w:szCs w:val="20"/>
        </w:rPr>
        <w:t xml:space="preserve"> </w:t>
      </w:r>
      <w:r w:rsidRPr="00DC3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uskutoční </w:t>
      </w:r>
      <w:r w:rsidR="00BD3C6F" w:rsidRPr="00FE2EEC">
        <w:rPr>
          <w:rFonts w:ascii="Arial" w:hAnsi="Arial" w:cs="Arial"/>
          <w:sz w:val="20"/>
          <w:szCs w:val="20"/>
        </w:rPr>
        <w:t xml:space="preserve">prípravné trhové konzultácie </w:t>
      </w:r>
      <w:r>
        <w:rPr>
          <w:rFonts w:ascii="Arial" w:hAnsi="Arial" w:cs="Arial"/>
          <w:sz w:val="20"/>
          <w:szCs w:val="20"/>
        </w:rPr>
        <w:t xml:space="preserve">(ďalej len „PTK“) </w:t>
      </w:r>
      <w:r w:rsidRPr="004C09BA">
        <w:rPr>
          <w:rFonts w:ascii="Arial" w:hAnsi="Arial" w:cs="Arial"/>
          <w:sz w:val="20"/>
          <w:szCs w:val="20"/>
        </w:rPr>
        <w:t xml:space="preserve">za účelom </w:t>
      </w:r>
      <w:r>
        <w:rPr>
          <w:rFonts w:ascii="Arial" w:hAnsi="Arial" w:cs="Arial"/>
          <w:sz w:val="20"/>
          <w:szCs w:val="20"/>
        </w:rPr>
        <w:t xml:space="preserve">stanovenia </w:t>
      </w:r>
      <w:r w:rsidRPr="004C09BA">
        <w:rPr>
          <w:rFonts w:ascii="Arial" w:hAnsi="Arial" w:cs="Arial"/>
          <w:sz w:val="20"/>
          <w:szCs w:val="20"/>
        </w:rPr>
        <w:t xml:space="preserve">požiadaviek </w:t>
      </w:r>
      <w:r>
        <w:rPr>
          <w:rFonts w:ascii="Arial" w:hAnsi="Arial" w:cs="Arial"/>
          <w:sz w:val="20"/>
          <w:szCs w:val="20"/>
        </w:rPr>
        <w:t xml:space="preserve">(transparentných) </w:t>
      </w:r>
      <w:r w:rsidRPr="004C09BA">
        <w:rPr>
          <w:rFonts w:ascii="Arial" w:hAnsi="Arial" w:cs="Arial"/>
          <w:sz w:val="20"/>
          <w:szCs w:val="20"/>
        </w:rPr>
        <w:t xml:space="preserve">na predmet zákazky </w:t>
      </w:r>
      <w:r>
        <w:rPr>
          <w:rFonts w:ascii="Arial" w:hAnsi="Arial" w:cs="Arial"/>
          <w:sz w:val="20"/>
          <w:szCs w:val="20"/>
        </w:rPr>
        <w:t>a</w:t>
      </w:r>
      <w:r w:rsidR="000075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predpokladanej hodnoty zákazky</w:t>
      </w:r>
      <w:r w:rsidR="00F46A93">
        <w:rPr>
          <w:rFonts w:ascii="Arial" w:hAnsi="Arial" w:cs="Arial"/>
          <w:sz w:val="20"/>
          <w:szCs w:val="20"/>
        </w:rPr>
        <w:t>.</w:t>
      </w:r>
      <w:r w:rsidR="00C621E8">
        <w:rPr>
          <w:rFonts w:ascii="Arial" w:hAnsi="Arial" w:cs="Arial"/>
          <w:sz w:val="20"/>
          <w:szCs w:val="20"/>
        </w:rPr>
        <w:t xml:space="preserve"> </w:t>
      </w:r>
    </w:p>
    <w:p w:rsidR="00DC3FE7" w:rsidRPr="00DC3FE7" w:rsidRDefault="00F46A93" w:rsidP="00DC3FE7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Názov predmetu zákazky: </w:t>
      </w:r>
      <w:bookmarkStart w:id="0" w:name="_GoBack"/>
      <w:r w:rsidR="008A1241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PRENÁJOM ODSÁVACIEHO ZARIADENIA NA LIEČBU RÁN</w:t>
      </w:r>
      <w:r w:rsidR="00DA05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PODTLAKOV</w:t>
      </w:r>
      <w:r w:rsidR="008A1241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OU</w:t>
      </w:r>
      <w:r w:rsidR="00DA05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TERAPI</w:t>
      </w:r>
      <w:r w:rsidR="008A1241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</w:t>
      </w:r>
      <w:r w:rsidR="00DA05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U VRÁTANE ŠPECIÁLNEHO ZDRAVOTNÍCKEHO MATERIÁLU</w:t>
      </w:r>
      <w:bookmarkEnd w:id="0"/>
    </w:p>
    <w:p w:rsidR="00BD3C6F" w:rsidRPr="00FE2EEC" w:rsidRDefault="00BD3C6F" w:rsidP="00DC3FE7">
      <w:pPr>
        <w:spacing w:before="200" w:line="360" w:lineRule="exact"/>
        <w:ind w:left="2410" w:hanging="2410"/>
        <w:jc w:val="both"/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 xml:space="preserve">Verejný obstarávateľ </w:t>
      </w:r>
      <w:r w:rsidR="00F46A93">
        <w:rPr>
          <w:rFonts w:ascii="Arial" w:hAnsi="Arial" w:cs="Arial"/>
          <w:sz w:val="20"/>
          <w:szCs w:val="20"/>
        </w:rPr>
        <w:t xml:space="preserve">priamo </w:t>
      </w:r>
      <w:r w:rsidR="004C09BA">
        <w:rPr>
          <w:rFonts w:ascii="Arial" w:hAnsi="Arial" w:cs="Arial"/>
          <w:sz w:val="20"/>
          <w:szCs w:val="20"/>
        </w:rPr>
        <w:t xml:space="preserve">požiada o účasť </w:t>
      </w:r>
      <w:r w:rsidR="007B4DAF">
        <w:rPr>
          <w:rFonts w:ascii="Arial" w:hAnsi="Arial" w:cs="Arial"/>
          <w:sz w:val="20"/>
          <w:szCs w:val="20"/>
        </w:rPr>
        <w:t>v PTK</w:t>
      </w:r>
      <w:r w:rsidRPr="00FE2EEC">
        <w:rPr>
          <w:rFonts w:ascii="Arial" w:hAnsi="Arial" w:cs="Arial"/>
          <w:sz w:val="20"/>
          <w:szCs w:val="20"/>
        </w:rPr>
        <w:t xml:space="preserve"> hospodárske subjekty: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7B4DAF" w:rsidRPr="00FE2EEC" w:rsidTr="007B4DAF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:rsidR="007B4DAF" w:rsidRPr="00FE2EEC" w:rsidRDefault="007B4DAF" w:rsidP="00BE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B4DAF" w:rsidRPr="00BE50B7" w:rsidRDefault="00F46A93" w:rsidP="007B4D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hospodárskeho subjektu</w:t>
            </w:r>
          </w:p>
        </w:tc>
      </w:tr>
      <w:tr w:rsidR="007B4DA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7B4DAF" w:rsidRPr="00087DA3" w:rsidRDefault="00087DA3" w:rsidP="007B4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214" w:type="dxa"/>
            <w:vAlign w:val="center"/>
          </w:tcPr>
          <w:p w:rsidR="007B4DAF" w:rsidRPr="00087DA3" w:rsidRDefault="00257CAE" w:rsidP="0008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MEDITRADE, s.r.o., Levočská 1, 851 01 Bratislava</w:t>
            </w:r>
          </w:p>
        </w:tc>
      </w:tr>
      <w:tr w:rsidR="007B4DA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7B4DAF" w:rsidRPr="00087DA3" w:rsidRDefault="00087DA3" w:rsidP="007B4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214" w:type="dxa"/>
            <w:vAlign w:val="center"/>
          </w:tcPr>
          <w:p w:rsidR="007B4DAF" w:rsidRPr="00087DA3" w:rsidRDefault="00DA052D" w:rsidP="00DC3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HARTMANN-RICO, s.r.o., Einsteinova 24, 851 01 Bratislava</w:t>
            </w:r>
          </w:p>
        </w:tc>
      </w:tr>
      <w:tr w:rsidR="007B4DA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7B4DAF" w:rsidRPr="00087DA3" w:rsidRDefault="00087DA3" w:rsidP="007B4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214" w:type="dxa"/>
            <w:vAlign w:val="center"/>
          </w:tcPr>
          <w:p w:rsidR="007B4DAF" w:rsidRPr="00087DA3" w:rsidRDefault="00257CAE" w:rsidP="00257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Biomedica Slovakia, s.r.o., Drobného 27, 841 01 Bratislava</w:t>
            </w: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214" w:type="dxa"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Operatíva, medicínska spoločnosť, s.r.o., Donská 61, 841 06  Bratislava</w:t>
            </w: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214" w:type="dxa"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UNOMED, s.r.o., Zlatovská 2211, 911 01  Trenčín</w:t>
            </w: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214" w:type="dxa"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B. Braun Medical, s.r.o., Hlučínska 3, 831 03  Bratislava</w:t>
            </w: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Pr="00087DA3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214" w:type="dxa"/>
            <w:vAlign w:val="center"/>
          </w:tcPr>
          <w:p w:rsidR="00AF3AFF" w:rsidRPr="008F4E00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INAMED, s.r.o., Šustekova 37, 851 04  Bratislava</w:t>
            </w: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214" w:type="dxa"/>
            <w:vAlign w:val="center"/>
          </w:tcPr>
          <w:p w:rsidR="00AF3AFF" w:rsidRPr="008F4E00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F3AFF" w:rsidRPr="00FE2EEC" w:rsidTr="00D91F12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AF3AFF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214" w:type="dxa"/>
            <w:vAlign w:val="center"/>
          </w:tcPr>
          <w:p w:rsidR="00AF3AFF" w:rsidRPr="008F4E00" w:rsidRDefault="00AF3AFF" w:rsidP="00AF3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FE2EEC" w:rsidRPr="00F46A93" w:rsidRDefault="0039680A" w:rsidP="00800814">
      <w:pPr>
        <w:tabs>
          <w:tab w:val="left" w:pos="2410"/>
        </w:tabs>
        <w:spacing w:before="36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záujmu o účasť v</w:t>
      </w:r>
      <w:r w:rsidR="00987C86">
        <w:rPr>
          <w:rFonts w:ascii="Arial" w:hAnsi="Arial" w:cs="Arial"/>
          <w:sz w:val="20"/>
          <w:szCs w:val="20"/>
        </w:rPr>
        <w:t> PTK, resp. o poskytnutie informácií vymenených v súvislosti s účasťou záujemcov, uchádzačov alebo hospodárskych subjektov</w:t>
      </w:r>
      <w:r>
        <w:rPr>
          <w:rFonts w:ascii="Arial" w:hAnsi="Arial" w:cs="Arial"/>
          <w:sz w:val="20"/>
          <w:szCs w:val="20"/>
        </w:rPr>
        <w:t xml:space="preserve"> </w:t>
      </w:r>
      <w:r w:rsidR="00F46A93">
        <w:rPr>
          <w:rFonts w:ascii="Arial" w:hAnsi="Arial" w:cs="Arial"/>
          <w:sz w:val="20"/>
          <w:szCs w:val="20"/>
        </w:rPr>
        <w:t xml:space="preserve">v príslušnej PTK </w:t>
      </w:r>
      <w:r w:rsidR="00987C86">
        <w:rPr>
          <w:rFonts w:ascii="Arial" w:hAnsi="Arial" w:cs="Arial"/>
          <w:sz w:val="20"/>
          <w:szCs w:val="20"/>
        </w:rPr>
        <w:t xml:space="preserve">kontaktujte verejného obstarávateľa </w:t>
      </w:r>
      <w:r w:rsidR="00F46A93">
        <w:rPr>
          <w:rFonts w:ascii="Arial" w:hAnsi="Arial" w:cs="Arial"/>
          <w:sz w:val="20"/>
          <w:szCs w:val="20"/>
        </w:rPr>
        <w:t>elektronicky na</w:t>
      </w:r>
      <w:r w:rsidR="00987C86">
        <w:rPr>
          <w:rFonts w:ascii="Arial" w:hAnsi="Arial" w:cs="Arial"/>
          <w:sz w:val="20"/>
          <w:szCs w:val="20"/>
        </w:rPr>
        <w:t xml:space="preserve"> e-mailovej adrese</w:t>
      </w:r>
      <w:r w:rsidR="00800814">
        <w:rPr>
          <w:rFonts w:ascii="Arial" w:hAnsi="Arial" w:cs="Arial"/>
          <w:sz w:val="20"/>
          <w:szCs w:val="20"/>
        </w:rPr>
        <w:t>:</w:t>
      </w:r>
      <w:r w:rsidR="00DC3FE7">
        <w:rPr>
          <w:rFonts w:ascii="Arial" w:hAnsi="Arial" w:cs="Arial"/>
          <w:sz w:val="20"/>
          <w:szCs w:val="20"/>
        </w:rPr>
        <w:t xml:space="preserve"> </w:t>
      </w:r>
      <w:r w:rsidR="00DC3FE7" w:rsidRPr="00DC3FE7">
        <w:rPr>
          <w:rFonts w:ascii="Arial" w:hAnsi="Arial" w:cs="Arial"/>
          <w:b/>
          <w:sz w:val="20"/>
          <w:szCs w:val="20"/>
        </w:rPr>
        <w:t>mtomcikova</w:t>
      </w:r>
      <w:r w:rsidR="00987C86" w:rsidRPr="00DC3FE7">
        <w:rPr>
          <w:rFonts w:ascii="Arial" w:hAnsi="Arial" w:cs="Arial"/>
          <w:b/>
          <w:sz w:val="20"/>
          <w:szCs w:val="20"/>
        </w:rPr>
        <w:t>@</w:t>
      </w:r>
      <w:r w:rsidR="00F46A93" w:rsidRPr="00DC3FE7">
        <w:rPr>
          <w:rFonts w:ascii="Arial" w:hAnsi="Arial" w:cs="Arial"/>
          <w:b/>
          <w:sz w:val="20"/>
          <w:szCs w:val="20"/>
        </w:rPr>
        <w:t>vusch.sk</w:t>
      </w:r>
    </w:p>
    <w:sectPr w:rsidR="00FE2EEC" w:rsidRPr="00F46A93" w:rsidSect="002031CE">
      <w:headerReference w:type="default" r:id="rId7"/>
      <w:pgSz w:w="11906" w:h="16838"/>
      <w:pgMar w:top="522" w:right="992" w:bottom="397" w:left="1134" w:header="284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8D" w:rsidRDefault="00AD418D" w:rsidP="005552D5">
      <w:pPr>
        <w:spacing w:after="0" w:line="240" w:lineRule="auto"/>
      </w:pPr>
      <w:r>
        <w:separator/>
      </w:r>
    </w:p>
  </w:endnote>
  <w:endnote w:type="continuationSeparator" w:id="0">
    <w:p w:rsidR="00AD418D" w:rsidRDefault="00AD418D" w:rsidP="005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8D" w:rsidRDefault="00AD418D" w:rsidP="005552D5">
      <w:pPr>
        <w:spacing w:after="0" w:line="240" w:lineRule="auto"/>
      </w:pPr>
      <w:r>
        <w:separator/>
      </w:r>
    </w:p>
  </w:footnote>
  <w:footnote w:type="continuationSeparator" w:id="0">
    <w:p w:rsidR="00AD418D" w:rsidRDefault="00AD418D" w:rsidP="005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8D" w:rsidRDefault="007D0A8D" w:rsidP="002923A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158FE97" wp14:editId="2E2BE410">
          <wp:simplePos x="0" y="0"/>
          <wp:positionH relativeFrom="margin">
            <wp:posOffset>635</wp:posOffset>
          </wp:positionH>
          <wp:positionV relativeFrom="margin">
            <wp:posOffset>-866775</wp:posOffset>
          </wp:positionV>
          <wp:extent cx="2314575" cy="647700"/>
          <wp:effectExtent l="0" t="0" r="9525" b="0"/>
          <wp:wrapSquare wrapText="bothSides"/>
          <wp:docPr id="5" name="Obrázok 5" descr="Popis: Logo%20VUSCH%20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Logo%20VUSCH%20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AF">
      <w:rPr>
        <w:rFonts w:ascii="Times New Roman" w:hAnsi="Times New Roman"/>
        <w:b/>
        <w:i/>
      </w:rPr>
      <w:t xml:space="preserve">  </w:t>
    </w:r>
    <w:r>
      <w:rPr>
        <w:rFonts w:ascii="Times New Roman" w:hAnsi="Times New Roman"/>
        <w:b/>
        <w:i/>
      </w:rPr>
      <w:t xml:space="preserve">                           </w:t>
    </w:r>
    <w:r w:rsidR="00947E66">
      <w:rPr>
        <w:rFonts w:ascii="Times New Roman" w:hAnsi="Times New Roman"/>
        <w:b/>
        <w:i/>
      </w:rPr>
      <w:t xml:space="preserve">    </w:t>
    </w:r>
    <w:r w:rsidR="00F21EFC">
      <w:rPr>
        <w:rFonts w:ascii="Times New Roman" w:hAnsi="Times New Roman"/>
        <w:b/>
        <w:i/>
      </w:rPr>
      <w:t xml:space="preserve">   </w:t>
    </w:r>
    <w:r>
      <w:rPr>
        <w:rFonts w:ascii="Times New Roman" w:hAnsi="Times New Roman"/>
        <w:b/>
        <w:i/>
      </w:rPr>
      <w:t xml:space="preserve">  </w:t>
    </w:r>
    <w:r>
      <w:rPr>
        <w:noProof/>
        <w:lang w:eastAsia="sk-SK"/>
      </w:rPr>
      <w:drawing>
        <wp:inline distT="0" distB="0" distL="0" distR="0" wp14:anchorId="64D9014B" wp14:editId="74137F06">
          <wp:extent cx="766217" cy="756000"/>
          <wp:effectExtent l="0" t="0" r="0" b="6350"/>
          <wp:docPr id="6" name="Obrázok 6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_ISO 9001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1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</w:t>
    </w:r>
    <w:r>
      <w:rPr>
        <w:noProof/>
        <w:lang w:eastAsia="sk-SK"/>
      </w:rPr>
      <w:drawing>
        <wp:inline distT="0" distB="0" distL="0" distR="0" wp14:anchorId="2AFCEEC9" wp14:editId="4461542F">
          <wp:extent cx="792000" cy="792000"/>
          <wp:effectExtent l="0" t="0" r="8255" b="8255"/>
          <wp:docPr id="7" name="Obrázok 7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" t="7022" r="6976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EFC">
      <w:rPr>
        <w:rFonts w:ascii="Times New Roman" w:hAnsi="Times New Roman"/>
        <w:b/>
        <w:i/>
      </w:rPr>
      <w:t xml:space="preserve"> </w:t>
    </w:r>
    <w:r w:rsidR="00F21EFC">
      <w:rPr>
        <w:rFonts w:ascii="Times New Roman" w:hAnsi="Times New Roman"/>
        <w:b/>
        <w:i/>
        <w:noProof/>
        <w:lang w:eastAsia="sk-SK"/>
      </w:rPr>
      <w:drawing>
        <wp:inline distT="0" distB="0" distL="0" distR="0" wp14:anchorId="7F7BCF83" wp14:editId="4BD4E0B5">
          <wp:extent cx="771325" cy="756000"/>
          <wp:effectExtent l="0" t="0" r="0" b="635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2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                      </w:t>
    </w:r>
  </w:p>
  <w:p w:rsidR="005552D5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/>
        <w:b/>
        <w:i/>
      </w:rPr>
      <w:t>P</w:t>
    </w:r>
    <w:r w:rsidRPr="00634DF8">
      <w:rPr>
        <w:rFonts w:ascii="Times New Roman" w:hAnsi="Times New Roman"/>
        <w:b/>
        <w:i/>
      </w:rPr>
      <w:t>. O. Box 35, Ondavská 8, 040 11 Košice</w:t>
    </w:r>
    <w:r>
      <w:t xml:space="preserve">  </w:t>
    </w:r>
    <w:r w:rsidR="005552D5">
      <w:t xml:space="preserve">              </w:t>
    </w:r>
    <w:r w:rsidR="005552D5" w:rsidRPr="005552D5">
      <w:t xml:space="preserve">                                                               </w:t>
    </w:r>
    <w:r w:rsidR="006068F7">
      <w:t xml:space="preserve">     </w:t>
    </w:r>
    <w:r w:rsidR="005552D5" w:rsidRPr="005552D5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81C"/>
    <w:multiLevelType w:val="hybridMultilevel"/>
    <w:tmpl w:val="F1C2351A"/>
    <w:lvl w:ilvl="0" w:tplc="852E965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2A9"/>
    <w:multiLevelType w:val="hybridMultilevel"/>
    <w:tmpl w:val="952676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D210B"/>
    <w:multiLevelType w:val="hybridMultilevel"/>
    <w:tmpl w:val="C4CA0D50"/>
    <w:lvl w:ilvl="0" w:tplc="DAA6C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A5C"/>
    <w:multiLevelType w:val="hybridMultilevel"/>
    <w:tmpl w:val="DF9E4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19D7"/>
    <w:multiLevelType w:val="multilevel"/>
    <w:tmpl w:val="38A22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F24CAA"/>
    <w:multiLevelType w:val="hybridMultilevel"/>
    <w:tmpl w:val="B5DC50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47CD"/>
    <w:multiLevelType w:val="hybridMultilevel"/>
    <w:tmpl w:val="9F02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2430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3556"/>
    <w:multiLevelType w:val="hybridMultilevel"/>
    <w:tmpl w:val="CA32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418"/>
    <w:multiLevelType w:val="multilevel"/>
    <w:tmpl w:val="EFA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  <w:sz w:val="24"/>
      </w:rPr>
    </w:lvl>
  </w:abstractNum>
  <w:abstractNum w:abstractNumId="10" w15:restartNumberingAfterBreak="0">
    <w:nsid w:val="563F738B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1B2E"/>
    <w:multiLevelType w:val="multilevel"/>
    <w:tmpl w:val="38A22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CF30F4"/>
    <w:multiLevelType w:val="multilevel"/>
    <w:tmpl w:val="A00A2E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9FB6768"/>
    <w:multiLevelType w:val="hybridMultilevel"/>
    <w:tmpl w:val="03AAEABA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5F8A9D0E">
      <w:start w:val="1"/>
      <w:numFmt w:val="bullet"/>
      <w:lvlText w:val=""/>
      <w:lvlJc w:val="left"/>
      <w:pPr>
        <w:ind w:left="2689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C48B9"/>
    <w:multiLevelType w:val="hybridMultilevel"/>
    <w:tmpl w:val="DA767D42"/>
    <w:lvl w:ilvl="0" w:tplc="AA62E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9"/>
    <w:rsid w:val="00007589"/>
    <w:rsid w:val="00026623"/>
    <w:rsid w:val="000528C7"/>
    <w:rsid w:val="00077C34"/>
    <w:rsid w:val="00087DA3"/>
    <w:rsid w:val="000A0D84"/>
    <w:rsid w:val="000A1A71"/>
    <w:rsid w:val="000B7E5C"/>
    <w:rsid w:val="000C0A59"/>
    <w:rsid w:val="000E4999"/>
    <w:rsid w:val="000E4AC1"/>
    <w:rsid w:val="00103159"/>
    <w:rsid w:val="00117234"/>
    <w:rsid w:val="00132083"/>
    <w:rsid w:val="0013347A"/>
    <w:rsid w:val="00134D04"/>
    <w:rsid w:val="0015092F"/>
    <w:rsid w:val="00152B86"/>
    <w:rsid w:val="0015708E"/>
    <w:rsid w:val="00174347"/>
    <w:rsid w:val="00197649"/>
    <w:rsid w:val="001A3C86"/>
    <w:rsid w:val="001A65A2"/>
    <w:rsid w:val="001F4FB6"/>
    <w:rsid w:val="001F61E0"/>
    <w:rsid w:val="001F793A"/>
    <w:rsid w:val="002031CE"/>
    <w:rsid w:val="00215459"/>
    <w:rsid w:val="002316D1"/>
    <w:rsid w:val="002326F8"/>
    <w:rsid w:val="00243949"/>
    <w:rsid w:val="002445EF"/>
    <w:rsid w:val="0024639B"/>
    <w:rsid w:val="00256B9B"/>
    <w:rsid w:val="00257CAE"/>
    <w:rsid w:val="002655DD"/>
    <w:rsid w:val="00274AB9"/>
    <w:rsid w:val="002923AF"/>
    <w:rsid w:val="00294553"/>
    <w:rsid w:val="002C2716"/>
    <w:rsid w:val="002E1466"/>
    <w:rsid w:val="003043EE"/>
    <w:rsid w:val="003137DC"/>
    <w:rsid w:val="00313EE6"/>
    <w:rsid w:val="003222C5"/>
    <w:rsid w:val="0034343E"/>
    <w:rsid w:val="00361BFB"/>
    <w:rsid w:val="00374572"/>
    <w:rsid w:val="0038413A"/>
    <w:rsid w:val="0039680A"/>
    <w:rsid w:val="003F4E6F"/>
    <w:rsid w:val="00411E8C"/>
    <w:rsid w:val="00432955"/>
    <w:rsid w:val="004666D8"/>
    <w:rsid w:val="004675FB"/>
    <w:rsid w:val="004709B8"/>
    <w:rsid w:val="00473903"/>
    <w:rsid w:val="00474060"/>
    <w:rsid w:val="004930DE"/>
    <w:rsid w:val="004B7341"/>
    <w:rsid w:val="004B7C85"/>
    <w:rsid w:val="004C09BA"/>
    <w:rsid w:val="004D03DA"/>
    <w:rsid w:val="004E084C"/>
    <w:rsid w:val="0050535D"/>
    <w:rsid w:val="0053313D"/>
    <w:rsid w:val="005552D5"/>
    <w:rsid w:val="005B349B"/>
    <w:rsid w:val="005B4E77"/>
    <w:rsid w:val="005B7149"/>
    <w:rsid w:val="005C7D5B"/>
    <w:rsid w:val="005C7E75"/>
    <w:rsid w:val="005D129C"/>
    <w:rsid w:val="005E43E2"/>
    <w:rsid w:val="005F147F"/>
    <w:rsid w:val="006068F7"/>
    <w:rsid w:val="00617E77"/>
    <w:rsid w:val="00630D03"/>
    <w:rsid w:val="00666409"/>
    <w:rsid w:val="00667231"/>
    <w:rsid w:val="006819A6"/>
    <w:rsid w:val="00697B87"/>
    <w:rsid w:val="006B1094"/>
    <w:rsid w:val="006D06B1"/>
    <w:rsid w:val="00721FC9"/>
    <w:rsid w:val="0074483D"/>
    <w:rsid w:val="007579D4"/>
    <w:rsid w:val="00760359"/>
    <w:rsid w:val="007B4DAF"/>
    <w:rsid w:val="007C130D"/>
    <w:rsid w:val="007C5570"/>
    <w:rsid w:val="007C7055"/>
    <w:rsid w:val="007D0A8D"/>
    <w:rsid w:val="00800814"/>
    <w:rsid w:val="0085136C"/>
    <w:rsid w:val="00853974"/>
    <w:rsid w:val="008727D9"/>
    <w:rsid w:val="008A1241"/>
    <w:rsid w:val="008A3C27"/>
    <w:rsid w:val="008B25AB"/>
    <w:rsid w:val="008E5ABD"/>
    <w:rsid w:val="008E7708"/>
    <w:rsid w:val="008F4E00"/>
    <w:rsid w:val="009066FC"/>
    <w:rsid w:val="009178E1"/>
    <w:rsid w:val="00925D76"/>
    <w:rsid w:val="009440FF"/>
    <w:rsid w:val="00947E66"/>
    <w:rsid w:val="00954F05"/>
    <w:rsid w:val="00956C48"/>
    <w:rsid w:val="00961134"/>
    <w:rsid w:val="00963265"/>
    <w:rsid w:val="00973CA2"/>
    <w:rsid w:val="00974A82"/>
    <w:rsid w:val="00987C86"/>
    <w:rsid w:val="009A1777"/>
    <w:rsid w:val="009B0252"/>
    <w:rsid w:val="009B2829"/>
    <w:rsid w:val="009D5D35"/>
    <w:rsid w:val="009F131F"/>
    <w:rsid w:val="00A11F85"/>
    <w:rsid w:val="00A209DD"/>
    <w:rsid w:val="00A20B35"/>
    <w:rsid w:val="00A212D3"/>
    <w:rsid w:val="00A3626A"/>
    <w:rsid w:val="00A36D41"/>
    <w:rsid w:val="00A56DC7"/>
    <w:rsid w:val="00A65CDC"/>
    <w:rsid w:val="00A86760"/>
    <w:rsid w:val="00AD037A"/>
    <w:rsid w:val="00AD418D"/>
    <w:rsid w:val="00AD6D24"/>
    <w:rsid w:val="00AF0442"/>
    <w:rsid w:val="00AF3AFF"/>
    <w:rsid w:val="00B01873"/>
    <w:rsid w:val="00B06E9F"/>
    <w:rsid w:val="00B63E29"/>
    <w:rsid w:val="00B6405D"/>
    <w:rsid w:val="00B830B0"/>
    <w:rsid w:val="00B92EE4"/>
    <w:rsid w:val="00B93076"/>
    <w:rsid w:val="00B952C6"/>
    <w:rsid w:val="00B97412"/>
    <w:rsid w:val="00BA0035"/>
    <w:rsid w:val="00BB4D57"/>
    <w:rsid w:val="00BB6AEC"/>
    <w:rsid w:val="00BD3C6F"/>
    <w:rsid w:val="00BE26C8"/>
    <w:rsid w:val="00BE50B7"/>
    <w:rsid w:val="00BE7D48"/>
    <w:rsid w:val="00C1332D"/>
    <w:rsid w:val="00C202AA"/>
    <w:rsid w:val="00C621E8"/>
    <w:rsid w:val="00C647DD"/>
    <w:rsid w:val="00C672C9"/>
    <w:rsid w:val="00C703FC"/>
    <w:rsid w:val="00C72082"/>
    <w:rsid w:val="00CB660A"/>
    <w:rsid w:val="00CC0B12"/>
    <w:rsid w:val="00D02074"/>
    <w:rsid w:val="00D210EC"/>
    <w:rsid w:val="00D24E3D"/>
    <w:rsid w:val="00D3360C"/>
    <w:rsid w:val="00D342AC"/>
    <w:rsid w:val="00D344FB"/>
    <w:rsid w:val="00D53042"/>
    <w:rsid w:val="00D6002F"/>
    <w:rsid w:val="00D76F50"/>
    <w:rsid w:val="00D83180"/>
    <w:rsid w:val="00D9116A"/>
    <w:rsid w:val="00D91F12"/>
    <w:rsid w:val="00DA052D"/>
    <w:rsid w:val="00DC3FE7"/>
    <w:rsid w:val="00DC71AC"/>
    <w:rsid w:val="00DD5BF5"/>
    <w:rsid w:val="00E00080"/>
    <w:rsid w:val="00E14D42"/>
    <w:rsid w:val="00E4226A"/>
    <w:rsid w:val="00E50FC9"/>
    <w:rsid w:val="00E95A14"/>
    <w:rsid w:val="00EA0290"/>
    <w:rsid w:val="00EF10C1"/>
    <w:rsid w:val="00EF1313"/>
    <w:rsid w:val="00F025DD"/>
    <w:rsid w:val="00F13BA3"/>
    <w:rsid w:val="00F21EFC"/>
    <w:rsid w:val="00F254AF"/>
    <w:rsid w:val="00F31952"/>
    <w:rsid w:val="00F46A93"/>
    <w:rsid w:val="00F51224"/>
    <w:rsid w:val="00F51C89"/>
    <w:rsid w:val="00FC2904"/>
    <w:rsid w:val="00FD05F1"/>
    <w:rsid w:val="00FD6A45"/>
    <w:rsid w:val="00FE2EEC"/>
    <w:rsid w:val="00FE367F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4C673-2767-4B02-8336-111A027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3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035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5"/>
  </w:style>
  <w:style w:type="paragraph" w:styleId="Pta">
    <w:name w:val="footer"/>
    <w:basedOn w:val="Normlny"/>
    <w:link w:val="PtaChar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5"/>
  </w:style>
  <w:style w:type="table" w:styleId="Mriekatabuky">
    <w:name w:val="Table Grid"/>
    <w:basedOn w:val="Normlnatabuka"/>
    <w:uiPriority w:val="39"/>
    <w:rsid w:val="00D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252"/>
    <w:pPr>
      <w:spacing w:after="0" w:line="240" w:lineRule="auto"/>
      <w:ind w:left="720"/>
      <w:contextualSpacing/>
    </w:pPr>
    <w:rPr>
      <w:rFonts w:ascii="Arial" w:eastAsia="Univers Condensed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0A0D8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0D8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basedOn w:val="Predvolenpsmoodseku"/>
    <w:rsid w:val="002031CE"/>
  </w:style>
  <w:style w:type="character" w:styleId="Hypertextovprepojenie">
    <w:name w:val="Hyperlink"/>
    <w:rsid w:val="002031CE"/>
    <w:rPr>
      <w:color w:val="0000FF"/>
      <w:u w:val="single"/>
    </w:rPr>
  </w:style>
  <w:style w:type="character" w:customStyle="1" w:styleId="js">
    <w:name w:val="js"/>
    <w:basedOn w:val="Predvolenpsmoodseku"/>
    <w:rsid w:val="00087DA3"/>
  </w:style>
  <w:style w:type="character" w:styleId="Siln">
    <w:name w:val="Strong"/>
    <w:basedOn w:val="Predvolenpsmoodseku"/>
    <w:uiPriority w:val="22"/>
    <w:qFormat/>
    <w:rsid w:val="00087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Vargovčáková</dc:creator>
  <cp:lastModifiedBy>Martina Steranková Šoltýsová</cp:lastModifiedBy>
  <cp:revision>2</cp:revision>
  <cp:lastPrinted>2017-01-19T07:35:00Z</cp:lastPrinted>
  <dcterms:created xsi:type="dcterms:W3CDTF">2017-05-10T10:10:00Z</dcterms:created>
  <dcterms:modified xsi:type="dcterms:W3CDTF">2017-05-10T10:10:00Z</dcterms:modified>
</cp:coreProperties>
</file>